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1</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CA743F">
        <w:rPr>
          <w:rFonts w:ascii="Arial Narrow" w:hAnsi="Arial Narrow" w:cs="Calibri"/>
          <w:b/>
          <w:color w:val="000000"/>
          <w:sz w:val="28"/>
          <w:szCs w:val="22"/>
        </w:rPr>
        <w:t>1</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proofErr w:type="gramStart"/>
      <w:r w:rsidRPr="00897E7A">
        <w:rPr>
          <w:rFonts w:ascii="Arial Narrow" w:hAnsi="Arial Narrow" w:cs="Arial"/>
          <w:sz w:val="22"/>
          <w:szCs w:val="22"/>
        </w:rPr>
        <w:t>mezi:</w:t>
      </w:r>
      <w:proofErr w:type="gramEnd"/>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IČ: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 oddíl … (vyplní uchazeč), vložka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proofErr w:type="gramStart"/>
      <w:r w:rsidRPr="00B6443B">
        <w:rPr>
          <w:rFonts w:ascii="Arial Narrow" w:hAnsi="Arial Narrow" w:cs="Arial"/>
          <w:sz w:val="22"/>
          <w:szCs w:val="22"/>
        </w:rPr>
        <w:t>č.ú</w:t>
      </w:r>
      <w:proofErr w:type="spellEnd"/>
      <w:r w:rsidRPr="00B6443B">
        <w:rPr>
          <w:rFonts w:ascii="Arial Narrow" w:hAnsi="Arial Narrow" w:cs="Arial"/>
          <w:sz w:val="22"/>
          <w:szCs w:val="22"/>
        </w:rPr>
        <w:t>. …</w:t>
      </w:r>
      <w:proofErr w:type="gramEnd"/>
      <w:r w:rsidRPr="00B6443B">
        <w:rPr>
          <w:rFonts w:ascii="Arial Narrow" w:hAnsi="Arial Narrow" w:cs="Arial"/>
          <w:sz w:val="22"/>
          <w:szCs w:val="22"/>
        </w:rPr>
        <w:t>………………..(vyplní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Kontaktní </w:t>
      </w:r>
      <w:proofErr w:type="gramStart"/>
      <w:r w:rsidRPr="00B6443B">
        <w:rPr>
          <w:rFonts w:ascii="Arial Narrow" w:hAnsi="Arial Narrow" w:cs="Arial"/>
          <w:sz w:val="22"/>
          <w:szCs w:val="22"/>
        </w:rPr>
        <w:t>osoba : ...........................................(vyplní</w:t>
      </w:r>
      <w:proofErr w:type="gramEnd"/>
      <w:r w:rsidRPr="00B6443B">
        <w:rPr>
          <w:rFonts w:ascii="Arial Narrow" w:hAnsi="Arial Narrow" w:cs="Arial"/>
          <w:sz w:val="22"/>
          <w:szCs w:val="22"/>
        </w:rPr>
        <w:t xml:space="preserve">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proofErr w:type="gram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roofErr w:type="gramEnd"/>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bookmarkStart w:id="0" w:name="_GoBack"/>
      <w:r w:rsidR="00F03250">
        <w:rPr>
          <w:rFonts w:ascii="Arial Narrow" w:hAnsi="Arial Narrow" w:cs="Arial"/>
          <w:sz w:val="22"/>
          <w:szCs w:val="22"/>
        </w:rPr>
        <w:t xml:space="preserve">generálním </w:t>
      </w:r>
      <w:bookmarkEnd w:id="0"/>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32433B" w:rsidRPr="006A1869" w:rsidRDefault="0032433B" w:rsidP="0032433B">
      <w:pPr>
        <w:pStyle w:val="Text"/>
        <w:jc w:val="both"/>
        <w:rPr>
          <w:rFonts w:ascii="Arial Narrow" w:hAnsi="Arial Narrow" w:cs="Calibri"/>
          <w:sz w:val="22"/>
          <w:szCs w:val="22"/>
        </w:rPr>
      </w:pPr>
      <w:r w:rsidRPr="006A1869">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6A1869">
        <w:rPr>
          <w:rFonts w:ascii="Arial Narrow" w:hAnsi="Arial Narrow" w:cs="Calibri"/>
          <w:b/>
          <w:sz w:val="22"/>
          <w:szCs w:val="22"/>
        </w:rPr>
        <w:t>(vyplní uchazeč)</w:t>
      </w:r>
      <w:r w:rsidRPr="006A1869">
        <w:rPr>
          <w:rFonts w:ascii="Arial Narrow" w:hAnsi="Arial Narrow" w:cs="Calibri"/>
          <w:sz w:val="22"/>
          <w:szCs w:val="22"/>
        </w:rPr>
        <w:t xml:space="preserve"> na dodávku vybavení s názvem „</w:t>
      </w:r>
      <w:r w:rsidRPr="006A1869">
        <w:rPr>
          <w:rFonts w:ascii="Arial Narrow" w:hAnsi="Arial Narrow" w:cs="Calibri"/>
          <w:b/>
          <w:sz w:val="22"/>
          <w:szCs w:val="22"/>
        </w:rPr>
        <w:t>LCD monitor digitálního obrazu</w:t>
      </w:r>
      <w:r w:rsidRPr="006A1869">
        <w:rPr>
          <w:rFonts w:ascii="Arial Narrow" w:hAnsi="Arial Narrow" w:cs="Calibri"/>
          <w:b/>
          <w:bCs/>
          <w:sz w:val="22"/>
          <w:szCs w:val="22"/>
        </w:rPr>
        <w:t>“</w:t>
      </w:r>
      <w:r w:rsidRPr="006A1869">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32433B" w:rsidRDefault="00D4560B" w:rsidP="0032433B">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32433B" w:rsidRPr="0032433B" w:rsidRDefault="0032433B" w:rsidP="0032433B">
      <w:pPr>
        <w:numPr>
          <w:ilvl w:val="0"/>
          <w:numId w:val="13"/>
        </w:numPr>
        <w:tabs>
          <w:tab w:val="left" w:pos="357"/>
        </w:tabs>
        <w:spacing w:before="120"/>
        <w:ind w:left="357" w:hanging="357"/>
        <w:rPr>
          <w:rFonts w:ascii="Arial Narrow" w:hAnsi="Arial Narrow" w:cs="Arial"/>
          <w:sz w:val="22"/>
          <w:szCs w:val="22"/>
        </w:rPr>
      </w:pPr>
      <w:r w:rsidRPr="0032433B">
        <w:rPr>
          <w:rFonts w:ascii="Arial Narrow" w:hAnsi="Arial Narrow" w:cs="Arial"/>
          <w:sz w:val="22"/>
          <w:szCs w:val="22"/>
        </w:rPr>
        <w:t>Prodávající se touto smlouvou zavazuje kupujícímu odevzdat předmět koupě a umožnit mu nabýt vlastnické právo k němu</w:t>
      </w:r>
      <w:r w:rsidRPr="0032433B">
        <w:rPr>
          <w:rFonts w:ascii="Arial Narrow" w:hAnsi="Arial Narrow" w:cs="Arial"/>
          <w:b/>
          <w:bCs/>
          <w:sz w:val="22"/>
          <w:szCs w:val="22"/>
        </w:rPr>
        <w:t xml:space="preserve"> </w:t>
      </w:r>
      <w:r w:rsidRPr="0032433B">
        <w:rPr>
          <w:rFonts w:ascii="Arial Narrow" w:hAnsi="Arial Narrow" w:cs="Arial"/>
          <w:bCs/>
          <w:sz w:val="22"/>
          <w:szCs w:val="22"/>
        </w:rPr>
        <w:t xml:space="preserve">a to k </w:t>
      </w:r>
      <w:r w:rsidRPr="0032433B">
        <w:rPr>
          <w:rFonts w:ascii="Arial Narrow" w:hAnsi="Arial Narrow" w:cs="Arial"/>
          <w:b/>
          <w:bCs/>
          <w:sz w:val="22"/>
          <w:szCs w:val="22"/>
        </w:rPr>
        <w:t xml:space="preserve">medicínskému LCD monitoru pro zobrazení obrázků z PACS a zobrazení videosignálu např. z laparoskopické věže na operačním sále pro dospělé pacienty </w:t>
      </w:r>
      <w:r w:rsidRPr="0032433B">
        <w:rPr>
          <w:rFonts w:ascii="Arial Narrow" w:hAnsi="Arial Narrow" w:cs="Arial"/>
          <w:sz w:val="22"/>
          <w:szCs w:val="22"/>
        </w:rPr>
        <w:t>(dále jen přístroj nebo zboží) pro Krajskou zdravotní, a.s. - Masarykovu nemocnici v Ústí nad Labem, o. z.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9B4E4B">
        <w:rPr>
          <w:rFonts w:ascii="Arial Narrow" w:hAnsi="Arial Narrow" w:cs="Arial"/>
          <w:sz w:val="22"/>
          <w:szCs w:val="22"/>
        </w:rPr>
        <w:t xml:space="preserve">oddělení obslužných klinických </w:t>
      </w:r>
      <w:proofErr w:type="spellStart"/>
      <w:r w:rsidR="009B4E4B">
        <w:rPr>
          <w:rFonts w:ascii="Arial Narrow" w:hAnsi="Arial Narrow" w:cs="Arial"/>
          <w:sz w:val="22"/>
          <w:szCs w:val="22"/>
        </w:rPr>
        <w:t>čínností</w:t>
      </w:r>
      <w:proofErr w:type="spellEnd"/>
      <w:r w:rsidRPr="00B6443B">
        <w:rPr>
          <w:rFonts w:ascii="Arial Narrow" w:hAnsi="Arial Narrow" w:cs="Arial"/>
          <w:sz w:val="22"/>
          <w:szCs w:val="22"/>
        </w:rPr>
        <w:t xml:space="preserve">, dále záruční servis dle níže uvedených podmínek.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32433B">
      <w:pPr>
        <w:numPr>
          <w:ilvl w:val="0"/>
          <w:numId w:val="27"/>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w:t>
      </w:r>
      <w:proofErr w:type="gramStart"/>
      <w:r w:rsidR="00DD448E" w:rsidRPr="00B6443B">
        <w:rPr>
          <w:rFonts w:ascii="Arial Narrow" w:hAnsi="Arial Narrow" w:cs="Arial"/>
          <w:sz w:val="22"/>
          <w:szCs w:val="22"/>
        </w:rPr>
        <w:t>přílohy</w:t>
      </w:r>
      <w:proofErr w:type="gramEnd"/>
      <w:r w:rsidR="00DD448E" w:rsidRPr="00B6443B">
        <w:rPr>
          <w:rFonts w:ascii="Arial Narrow" w:hAnsi="Arial Narrow" w:cs="Arial"/>
          <w:sz w:val="22"/>
          <w:szCs w:val="22"/>
        </w:rPr>
        <w:t xml:space="preserve">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F03250">
        <w:rPr>
          <w:rFonts w:ascii="Arial Narrow" w:hAnsi="Arial Narrow" w:cs="Arial"/>
          <w:sz w:val="22"/>
          <w:szCs w:val="22"/>
        </w:rPr>
        <w:t>ho</w:t>
      </w:r>
      <w:r w:rsidRPr="00B6443B">
        <w:rPr>
          <w:rFonts w:ascii="Arial Narrow" w:hAnsi="Arial Narrow" w:cs="Arial"/>
          <w:sz w:val="22"/>
          <w:szCs w:val="22"/>
        </w:rPr>
        <w:t xml:space="preserv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w:t>
      </w:r>
      <w:proofErr w:type="gramStart"/>
      <w:r w:rsidRPr="00B6443B">
        <w:rPr>
          <w:rFonts w:ascii="Arial Narrow" w:hAnsi="Arial Narrow" w:cs="Arial"/>
          <w:sz w:val="22"/>
          <w:szCs w:val="22"/>
        </w:rPr>
        <w:t xml:space="preserve">uchazeč),  </w:t>
      </w:r>
      <w:r w:rsidRPr="00B6443B">
        <w:rPr>
          <w:rFonts w:ascii="Arial Narrow" w:hAnsi="Arial Narrow" w:cs="Arial"/>
          <w:sz w:val="22"/>
        </w:rPr>
        <w:t>email</w:t>
      </w:r>
      <w:proofErr w:type="gramEnd"/>
      <w:r w:rsidRPr="00B6443B">
        <w:rPr>
          <w:rFonts w:ascii="Arial Narrow" w:hAnsi="Arial Narrow" w:cs="Arial"/>
          <w:sz w:val="22"/>
        </w:rPr>
        <w:t xml:space="preserve">: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B4E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pro určeného pracovníka kupujícího vystavení protokolu opravňujícího provádět následné instruktáže zdrav. </w:t>
      </w:r>
      <w:proofErr w:type="gramStart"/>
      <w:r w:rsidRPr="00B6443B">
        <w:rPr>
          <w:rFonts w:ascii="Arial Narrow" w:hAnsi="Arial Narrow" w:cs="Arial"/>
          <w:sz w:val="22"/>
        </w:rPr>
        <w:t>personálu</w:t>
      </w:r>
      <w:proofErr w:type="gramEnd"/>
      <w:r w:rsidRPr="00B6443B">
        <w:rPr>
          <w:rFonts w:ascii="Arial Narrow" w:hAnsi="Arial Narrow" w:cs="Arial"/>
          <w:sz w:val="22"/>
        </w:rPr>
        <w:t xml:space="preserve">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D30D7E">
      <w:pPr>
        <w:numPr>
          <w:ilvl w:val="0"/>
          <w:numId w:val="25"/>
        </w:numPr>
        <w:spacing w:before="120"/>
        <w:rPr>
          <w:rFonts w:ascii="Arial Narrow" w:hAnsi="Arial Narrow" w:cs="Arial"/>
          <w:sz w:val="22"/>
        </w:rPr>
      </w:pPr>
      <w:r w:rsidRPr="00B6443B">
        <w:rPr>
          <w:rFonts w:ascii="Arial Narrow" w:hAnsi="Arial Narrow" w:cs="Arial"/>
          <w:sz w:val="22"/>
        </w:rPr>
        <w:t>Zvláštní požadavky:</w:t>
      </w:r>
    </w:p>
    <w:p w:rsidR="00D4560B" w:rsidRPr="00B6443B" w:rsidRDefault="00D4560B" w:rsidP="00D30D7E">
      <w:pPr>
        <w:numPr>
          <w:ilvl w:val="1"/>
          <w:numId w:val="25"/>
        </w:numPr>
        <w:spacing w:before="120"/>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xml:space="preserve">, atd.), </w:t>
      </w:r>
      <w:r w:rsidRPr="00B6443B">
        <w:rPr>
          <w:rFonts w:ascii="Arial Narrow" w:hAnsi="Arial Narrow" w:cs="Arial"/>
          <w:sz w:val="22"/>
        </w:rPr>
        <w:lastRenderedPageBreak/>
        <w:t>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w:t>
      </w:r>
      <w:proofErr w:type="gramStart"/>
      <w:r w:rsidRPr="00B6443B">
        <w:rPr>
          <w:rFonts w:ascii="Arial Narrow" w:hAnsi="Arial Narrow" w:cs="Arial"/>
          <w:sz w:val="22"/>
        </w:rPr>
        <w:t>záření</w:t>
      </w:r>
      <w:proofErr w:type="gramEnd"/>
      <w:r w:rsidRPr="00B6443B">
        <w:rPr>
          <w:rFonts w:ascii="Arial Narrow" w:hAnsi="Arial Narrow" w:cs="Arial"/>
          <w:sz w:val="22"/>
        </w:rPr>
        <w:t xml:space="preserve">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30D7E" w:rsidRPr="00D30D7E" w:rsidRDefault="00D30D7E" w:rsidP="00D30D7E">
      <w:pPr>
        <w:numPr>
          <w:ilvl w:val="1"/>
          <w:numId w:val="25"/>
        </w:numPr>
        <w:rPr>
          <w:rFonts w:ascii="Arial Narrow" w:hAnsi="Arial Narrow" w:cs="Arial"/>
          <w:sz w:val="22"/>
        </w:rPr>
      </w:pPr>
      <w:r w:rsidRPr="00D30D7E">
        <w:rPr>
          <w:rFonts w:ascii="Arial Narrow" w:hAnsi="Arial Narrow" w:cs="Arial"/>
          <w:sz w:val="22"/>
        </w:rPr>
        <w:t>Prodávající uvede na faktuře případně na dodacím listu k veškerému softwarovému vybavení všech komponent dodávky přesnou specifikaci SW - výrobce (držitele autorských práv), název, verzi, edici, lokalizaci, bitovou verzi, licenční typ. Dále prodávající předá licenční certifikáty, licenční čísla a licenční ujednání (EULA apod.) k veškerému softwarovému vybavení všech komponent dodávky.</w:t>
      </w:r>
    </w:p>
    <w:p w:rsidR="00D30D7E" w:rsidRPr="00D30D7E" w:rsidRDefault="00D30D7E" w:rsidP="00D30D7E">
      <w:pPr>
        <w:numPr>
          <w:ilvl w:val="1"/>
          <w:numId w:val="25"/>
        </w:numPr>
        <w:rPr>
          <w:rFonts w:ascii="Arial Narrow" w:hAnsi="Arial Narrow" w:cs="Arial"/>
          <w:sz w:val="22"/>
        </w:rPr>
      </w:pPr>
      <w:r w:rsidRPr="00D30D7E">
        <w:rPr>
          <w:rFonts w:ascii="Arial Narrow" w:hAnsi="Arial Narrow" w:cs="Arial"/>
          <w:sz w:val="22"/>
        </w:rPr>
        <w:t xml:space="preserve">Zboží - modalita, asociované pracovní stanice a servery resp. </w:t>
      </w:r>
      <w:proofErr w:type="spellStart"/>
      <w:r w:rsidRPr="00D30D7E">
        <w:rPr>
          <w:rFonts w:ascii="Arial Narrow" w:hAnsi="Arial Narrow" w:cs="Arial"/>
          <w:sz w:val="22"/>
        </w:rPr>
        <w:t>Dicom</w:t>
      </w:r>
      <w:proofErr w:type="spellEnd"/>
      <w:r w:rsidRPr="00D30D7E">
        <w:rPr>
          <w:rFonts w:ascii="Arial Narrow" w:hAnsi="Arial Narrow" w:cs="Arial"/>
          <w:sz w:val="22"/>
        </w:rPr>
        <w:t xml:space="preserve"> modalita MUSÍ splňovat následující požadavky před uvedením do produkčního provozu:</w:t>
      </w:r>
    </w:p>
    <w:p w:rsidR="00D30D7E" w:rsidRPr="00D30D7E" w:rsidRDefault="00D30D7E" w:rsidP="00D30D7E">
      <w:pPr>
        <w:numPr>
          <w:ilvl w:val="2"/>
          <w:numId w:val="25"/>
        </w:numPr>
        <w:rPr>
          <w:rFonts w:ascii="Arial Narrow" w:hAnsi="Arial Narrow" w:cs="Arial"/>
          <w:sz w:val="22"/>
        </w:rPr>
      </w:pPr>
      <w:proofErr w:type="spellStart"/>
      <w:r w:rsidRPr="00D30D7E">
        <w:rPr>
          <w:rFonts w:ascii="Arial Narrow" w:hAnsi="Arial Narrow" w:cs="Arial"/>
          <w:sz w:val="22"/>
        </w:rPr>
        <w:t>Hostname</w:t>
      </w:r>
      <w:proofErr w:type="spellEnd"/>
      <w:r w:rsidRPr="00D30D7E">
        <w:rPr>
          <w:rFonts w:ascii="Arial Narrow" w:hAnsi="Arial Narrow" w:cs="Arial"/>
          <w:sz w:val="22"/>
        </w:rPr>
        <w:t xml:space="preserve"> a názvy nodů budou splňovat jmennou konvenci používanou u KZ, a.s. (např. UL-XUS-RDGALK1), přičemž v případě </w:t>
      </w:r>
      <w:proofErr w:type="spellStart"/>
      <w:r w:rsidRPr="00D30D7E">
        <w:rPr>
          <w:rFonts w:ascii="Arial Narrow" w:hAnsi="Arial Narrow" w:cs="Arial"/>
          <w:sz w:val="22"/>
        </w:rPr>
        <w:t>Dicom</w:t>
      </w:r>
      <w:proofErr w:type="spellEnd"/>
      <w:r w:rsidRPr="00D30D7E">
        <w:rPr>
          <w:rFonts w:ascii="Arial Narrow" w:hAnsi="Arial Narrow" w:cs="Arial"/>
          <w:sz w:val="22"/>
        </w:rPr>
        <w:t xml:space="preserve"> nodu AET = </w:t>
      </w:r>
      <w:proofErr w:type="spellStart"/>
      <w:r w:rsidRPr="00D30D7E">
        <w:rPr>
          <w:rFonts w:ascii="Arial Narrow" w:hAnsi="Arial Narrow" w:cs="Arial"/>
          <w:sz w:val="22"/>
        </w:rPr>
        <w:t>Hostname</w:t>
      </w:r>
      <w:proofErr w:type="spellEnd"/>
      <w:r w:rsidRPr="00D30D7E">
        <w:rPr>
          <w:rFonts w:ascii="Arial Narrow" w:hAnsi="Arial Narrow" w:cs="Arial"/>
          <w:sz w:val="22"/>
        </w:rPr>
        <w:t>.</w:t>
      </w:r>
    </w:p>
    <w:p w:rsidR="00D30D7E" w:rsidRPr="00D30D7E" w:rsidRDefault="00D30D7E" w:rsidP="00D30D7E">
      <w:pPr>
        <w:numPr>
          <w:ilvl w:val="2"/>
          <w:numId w:val="25"/>
        </w:numPr>
        <w:rPr>
          <w:rFonts w:ascii="Arial Narrow" w:hAnsi="Arial Narrow" w:cs="Arial"/>
          <w:sz w:val="22"/>
        </w:rPr>
      </w:pPr>
      <w:r w:rsidRPr="00D30D7E">
        <w:rPr>
          <w:rFonts w:ascii="Arial Narrow" w:hAnsi="Arial Narrow" w:cs="Arial"/>
          <w:sz w:val="22"/>
        </w:rPr>
        <w:t>Aplikační software ani rezidenční služby v operačním systému zboží NESMÍ pracovat s právy lokálního administrátora, pouze s účtem s právy nezbytně nutnými pro provoz aplikace.</w:t>
      </w:r>
    </w:p>
    <w:p w:rsidR="00D30D7E" w:rsidRPr="00D30D7E" w:rsidRDefault="00D30D7E" w:rsidP="00D30D7E">
      <w:pPr>
        <w:numPr>
          <w:ilvl w:val="2"/>
          <w:numId w:val="25"/>
        </w:numPr>
        <w:rPr>
          <w:rFonts w:ascii="Arial Narrow" w:hAnsi="Arial Narrow" w:cs="Arial"/>
          <w:sz w:val="22"/>
        </w:rPr>
      </w:pPr>
      <w:r w:rsidRPr="00D30D7E">
        <w:rPr>
          <w:rFonts w:ascii="Arial Narrow" w:hAnsi="Arial Narrow" w:cs="Arial"/>
          <w:sz w:val="22"/>
        </w:rPr>
        <w:t>Pokud jsou na bázi Windows, musí mít nainstalovaného AV klienta, který bude aktualizován ze serveru KZ, a.s. a operační systému bude napojen na WSUS (update server) KZ, a.s. – pokud toto neumožňují interní předpisy prodávajícího nebo předpisy výrobce, požaduje kupující po dobu životnosti zboží provádět prodávajícím na jeho náklady: pravidelné bezpečnostní aktualizace SW bezprostředně po jejich vydání, na základě požadavku kupujícího provádět kontroly na přítomnost škodlivého software a jejich odstranění.</w:t>
      </w:r>
    </w:p>
    <w:p w:rsidR="00D30D7E" w:rsidRPr="00D30D7E" w:rsidRDefault="00D30D7E" w:rsidP="00D30D7E">
      <w:pPr>
        <w:numPr>
          <w:ilvl w:val="2"/>
          <w:numId w:val="25"/>
        </w:numPr>
        <w:rPr>
          <w:rFonts w:ascii="Arial Narrow" w:hAnsi="Arial Narrow" w:cs="Arial"/>
          <w:sz w:val="22"/>
        </w:rPr>
      </w:pPr>
      <w:proofErr w:type="spellStart"/>
      <w:r w:rsidRPr="00D30D7E">
        <w:rPr>
          <w:rFonts w:ascii="Arial Narrow" w:hAnsi="Arial Narrow" w:cs="Arial"/>
          <w:sz w:val="22"/>
        </w:rPr>
        <w:t>Dicom</w:t>
      </w:r>
      <w:proofErr w:type="spellEnd"/>
      <w:r w:rsidRPr="00D30D7E">
        <w:rPr>
          <w:rFonts w:ascii="Arial Narrow" w:hAnsi="Arial Narrow" w:cs="Arial"/>
          <w:sz w:val="22"/>
        </w:rPr>
        <w:t xml:space="preserve"> node/modalita bude po nakonfigurování posílat ve své </w:t>
      </w:r>
      <w:proofErr w:type="spellStart"/>
      <w:r w:rsidRPr="00D30D7E">
        <w:rPr>
          <w:rFonts w:ascii="Arial Narrow" w:hAnsi="Arial Narrow" w:cs="Arial"/>
          <w:sz w:val="22"/>
        </w:rPr>
        <w:t>Dicom</w:t>
      </w:r>
      <w:proofErr w:type="spellEnd"/>
      <w:r w:rsidRPr="00D30D7E">
        <w:rPr>
          <w:rFonts w:ascii="Arial Narrow" w:hAnsi="Arial Narrow" w:cs="Arial"/>
          <w:sz w:val="22"/>
        </w:rPr>
        <w:t xml:space="preserve"> hlavičce korektně těchto 5 standardních položek:</w:t>
      </w:r>
    </w:p>
    <w:p w:rsidR="00D30D7E" w:rsidRPr="00D30D7E" w:rsidRDefault="00D30D7E" w:rsidP="00D30D7E">
      <w:pPr>
        <w:numPr>
          <w:ilvl w:val="3"/>
          <w:numId w:val="25"/>
        </w:numPr>
        <w:rPr>
          <w:rFonts w:ascii="Arial Narrow" w:hAnsi="Arial Narrow" w:cs="Arial"/>
          <w:sz w:val="22"/>
        </w:rPr>
      </w:pPr>
      <w:r w:rsidRPr="00D30D7E">
        <w:rPr>
          <w:rFonts w:ascii="Arial Narrow" w:hAnsi="Arial Narrow" w:cs="Arial"/>
          <w:sz w:val="22"/>
        </w:rPr>
        <w:t>ID Modality (0008,0060) dle DCS (např. DX pro digitální rentgen)</w:t>
      </w:r>
    </w:p>
    <w:p w:rsidR="00D30D7E" w:rsidRPr="00D30D7E" w:rsidRDefault="00D30D7E" w:rsidP="00D30D7E">
      <w:pPr>
        <w:numPr>
          <w:ilvl w:val="3"/>
          <w:numId w:val="25"/>
        </w:numPr>
        <w:rPr>
          <w:rFonts w:ascii="Arial Narrow" w:hAnsi="Arial Narrow" w:cs="Arial"/>
          <w:sz w:val="22"/>
        </w:rPr>
      </w:pPr>
      <w:r w:rsidRPr="00D30D7E">
        <w:rPr>
          <w:rFonts w:ascii="Arial Narrow" w:hAnsi="Arial Narrow" w:cs="Arial"/>
          <w:sz w:val="22"/>
        </w:rPr>
        <w:t xml:space="preserve">ID </w:t>
      </w:r>
      <w:proofErr w:type="spellStart"/>
      <w:r w:rsidRPr="00D30D7E">
        <w:rPr>
          <w:rFonts w:ascii="Arial Narrow" w:hAnsi="Arial Narrow" w:cs="Arial"/>
          <w:sz w:val="22"/>
        </w:rPr>
        <w:t>StationName</w:t>
      </w:r>
      <w:proofErr w:type="spellEnd"/>
      <w:r w:rsidRPr="00D30D7E">
        <w:rPr>
          <w:rFonts w:ascii="Arial Narrow" w:hAnsi="Arial Narrow" w:cs="Arial"/>
          <w:sz w:val="22"/>
        </w:rPr>
        <w:t xml:space="preserve"> (0008,1010) bude odpovídat přidělenému AET</w:t>
      </w:r>
    </w:p>
    <w:p w:rsidR="00D30D7E" w:rsidRPr="00D30D7E" w:rsidRDefault="00D30D7E" w:rsidP="00D30D7E">
      <w:pPr>
        <w:numPr>
          <w:ilvl w:val="3"/>
          <w:numId w:val="25"/>
        </w:numPr>
        <w:rPr>
          <w:rFonts w:ascii="Arial Narrow" w:hAnsi="Arial Narrow" w:cs="Arial"/>
          <w:sz w:val="22"/>
        </w:rPr>
      </w:pPr>
      <w:r w:rsidRPr="00D30D7E">
        <w:rPr>
          <w:rFonts w:ascii="Arial Narrow" w:hAnsi="Arial Narrow" w:cs="Arial"/>
          <w:sz w:val="22"/>
        </w:rPr>
        <w:t xml:space="preserve">ID </w:t>
      </w:r>
      <w:proofErr w:type="spellStart"/>
      <w:r w:rsidRPr="00D30D7E">
        <w:rPr>
          <w:rFonts w:ascii="Arial Narrow" w:hAnsi="Arial Narrow" w:cs="Arial"/>
          <w:sz w:val="22"/>
        </w:rPr>
        <w:t>InstitutionName</w:t>
      </w:r>
      <w:proofErr w:type="spellEnd"/>
      <w:r w:rsidRPr="00D30D7E">
        <w:rPr>
          <w:rFonts w:ascii="Arial Narrow" w:hAnsi="Arial Narrow" w:cs="Arial"/>
          <w:sz w:val="22"/>
        </w:rPr>
        <w:t xml:space="preserve"> (0008,0080) bude řetězec ASCII znaků dle požadavků KZ a.s. Minimální počet nastavitelných znaků je 25</w:t>
      </w:r>
    </w:p>
    <w:p w:rsidR="00D30D7E" w:rsidRPr="00D30D7E" w:rsidRDefault="00D30D7E" w:rsidP="00D30D7E">
      <w:pPr>
        <w:numPr>
          <w:ilvl w:val="3"/>
          <w:numId w:val="25"/>
        </w:numPr>
        <w:rPr>
          <w:rFonts w:ascii="Arial Narrow" w:hAnsi="Arial Narrow" w:cs="Arial"/>
          <w:sz w:val="22"/>
        </w:rPr>
      </w:pPr>
      <w:r w:rsidRPr="00D30D7E">
        <w:rPr>
          <w:rFonts w:ascii="Arial Narrow" w:hAnsi="Arial Narrow" w:cs="Arial"/>
          <w:sz w:val="22"/>
        </w:rPr>
        <w:t xml:space="preserve">ID </w:t>
      </w:r>
      <w:proofErr w:type="spellStart"/>
      <w:r w:rsidRPr="00D30D7E">
        <w:rPr>
          <w:rFonts w:ascii="Arial Narrow" w:hAnsi="Arial Narrow" w:cs="Arial"/>
          <w:sz w:val="22"/>
        </w:rPr>
        <w:t>InstitutionAddress</w:t>
      </w:r>
      <w:proofErr w:type="spellEnd"/>
      <w:r w:rsidRPr="00D30D7E">
        <w:rPr>
          <w:rFonts w:ascii="Arial Narrow" w:hAnsi="Arial Narrow" w:cs="Arial"/>
          <w:sz w:val="22"/>
        </w:rPr>
        <w:t xml:space="preserve"> (0008,0081) bude řetězec ASCII znaků dle požadavků KZ a.s. Minimální počet nastavitelných znaků je 40</w:t>
      </w:r>
    </w:p>
    <w:p w:rsidR="00D30D7E" w:rsidRPr="00D30D7E" w:rsidRDefault="00D30D7E" w:rsidP="00D30D7E">
      <w:pPr>
        <w:numPr>
          <w:ilvl w:val="3"/>
          <w:numId w:val="25"/>
        </w:numPr>
        <w:rPr>
          <w:rFonts w:ascii="Arial Narrow" w:hAnsi="Arial Narrow" w:cs="Arial"/>
          <w:sz w:val="22"/>
        </w:rPr>
      </w:pPr>
      <w:r w:rsidRPr="00D30D7E">
        <w:rPr>
          <w:rFonts w:ascii="Arial Narrow" w:hAnsi="Arial Narrow" w:cs="Arial"/>
          <w:sz w:val="22"/>
        </w:rPr>
        <w:t xml:space="preserve">ID </w:t>
      </w:r>
      <w:proofErr w:type="spellStart"/>
      <w:r w:rsidRPr="00D30D7E">
        <w:rPr>
          <w:rFonts w:ascii="Arial Narrow" w:hAnsi="Arial Narrow" w:cs="Arial"/>
          <w:sz w:val="22"/>
        </w:rPr>
        <w:t>DepartmentName</w:t>
      </w:r>
      <w:proofErr w:type="spellEnd"/>
      <w:r w:rsidRPr="00D30D7E">
        <w:rPr>
          <w:rFonts w:ascii="Arial Narrow" w:hAnsi="Arial Narrow" w:cs="Arial"/>
          <w:sz w:val="22"/>
        </w:rPr>
        <w:t xml:space="preserve"> (0008,1040) bude řetězec ASCII znaků dle požadavků KZ a.s. Minimální počet nastavitelných znaků je 15</w:t>
      </w:r>
    </w:p>
    <w:p w:rsidR="00D30D7E" w:rsidRPr="00D30D7E" w:rsidRDefault="00D30D7E" w:rsidP="00D30D7E">
      <w:pPr>
        <w:numPr>
          <w:ilvl w:val="2"/>
          <w:numId w:val="25"/>
        </w:numPr>
        <w:rPr>
          <w:rFonts w:ascii="Arial Narrow" w:hAnsi="Arial Narrow" w:cs="Arial"/>
          <w:sz w:val="22"/>
        </w:rPr>
      </w:pPr>
      <w:r w:rsidRPr="00D30D7E">
        <w:rPr>
          <w:rFonts w:ascii="Arial Narrow" w:hAnsi="Arial Narrow" w:cs="Arial"/>
          <w:sz w:val="22"/>
        </w:rPr>
        <w:t xml:space="preserve">LAN a DICOM konfigurační mód bude zpřístupněn určenému pracovníkovi odboru biomedicínského inženýrství KZ, a.s. (dále jen OBI) a prodávající provede jeho instruktáž v oblasti příslušného </w:t>
      </w:r>
      <w:proofErr w:type="spellStart"/>
      <w:r w:rsidRPr="00D30D7E">
        <w:rPr>
          <w:rFonts w:ascii="Arial Narrow" w:hAnsi="Arial Narrow" w:cs="Arial"/>
          <w:sz w:val="22"/>
        </w:rPr>
        <w:t>Dicom</w:t>
      </w:r>
      <w:proofErr w:type="spellEnd"/>
      <w:r w:rsidRPr="00D30D7E">
        <w:rPr>
          <w:rFonts w:ascii="Arial Narrow" w:hAnsi="Arial Narrow" w:cs="Arial"/>
          <w:sz w:val="22"/>
        </w:rPr>
        <w:t xml:space="preserve"> nastavení dané stanice nebo serveru - pokud toto neumožňují interní předpisy prodávajícího nebo předpisy výrobce, požaduje kupující po dobu životnosti zboží provádět prodávajícím na jeho náklady kupujícím požadované změny v konfiguraci LAN a DICOM nastavení.</w:t>
      </w:r>
    </w:p>
    <w:p w:rsidR="00D30D7E" w:rsidRPr="00D30D7E" w:rsidRDefault="00D30D7E" w:rsidP="00D30D7E">
      <w:pPr>
        <w:numPr>
          <w:ilvl w:val="2"/>
          <w:numId w:val="25"/>
        </w:numPr>
        <w:rPr>
          <w:rFonts w:ascii="Arial Narrow" w:hAnsi="Arial Narrow" w:cs="Arial"/>
          <w:sz w:val="22"/>
        </w:rPr>
      </w:pPr>
      <w:r w:rsidRPr="00D30D7E">
        <w:rPr>
          <w:rFonts w:ascii="Arial Narrow" w:hAnsi="Arial Narrow" w:cs="Arial"/>
          <w:sz w:val="22"/>
        </w:rPr>
        <w:t xml:space="preserve">Nastavení odesílání snímků a sérií musí být na modalitě nastaveno tak, aby primární destinace byla vždy centrální PACS KZ, a až pak jako druhá (sekundární) destinace může být nastavena některá lokální stanice (např. diagnostická stanice na RDG nebo </w:t>
      </w:r>
      <w:proofErr w:type="spellStart"/>
      <w:r w:rsidRPr="00D30D7E">
        <w:rPr>
          <w:rFonts w:ascii="Arial Narrow" w:hAnsi="Arial Narrow" w:cs="Arial"/>
          <w:sz w:val="22"/>
        </w:rPr>
        <w:t>kešovací</w:t>
      </w:r>
      <w:proofErr w:type="spellEnd"/>
      <w:r w:rsidRPr="00D30D7E">
        <w:rPr>
          <w:rFonts w:ascii="Arial Narrow" w:hAnsi="Arial Narrow" w:cs="Arial"/>
          <w:sz w:val="22"/>
        </w:rPr>
        <w:t xml:space="preserve"> server.</w:t>
      </w:r>
    </w:p>
    <w:p w:rsidR="00D30D7E" w:rsidRPr="00D30D7E" w:rsidRDefault="00D30D7E" w:rsidP="00D30D7E">
      <w:pPr>
        <w:numPr>
          <w:ilvl w:val="2"/>
          <w:numId w:val="25"/>
        </w:numPr>
        <w:rPr>
          <w:rFonts w:ascii="Arial Narrow" w:hAnsi="Arial Narrow" w:cs="Arial"/>
          <w:sz w:val="22"/>
        </w:rPr>
      </w:pPr>
      <w:r w:rsidRPr="00D30D7E">
        <w:rPr>
          <w:rFonts w:ascii="Arial Narrow" w:hAnsi="Arial Narrow" w:cs="Arial"/>
          <w:sz w:val="22"/>
        </w:rPr>
        <w:lastRenderedPageBreak/>
        <w:t>Prodávající si musí ve spolupráci s odborem centra informačních technologií (CIT) a OBI (garanty za síť, AD a PACS) s dostatečným předstihem zajistit:</w:t>
      </w:r>
    </w:p>
    <w:p w:rsidR="00D30D7E" w:rsidRPr="00D30D7E" w:rsidRDefault="00D30D7E" w:rsidP="00D30D7E">
      <w:pPr>
        <w:numPr>
          <w:ilvl w:val="3"/>
          <w:numId w:val="25"/>
        </w:numPr>
        <w:rPr>
          <w:rFonts w:ascii="Arial Narrow" w:hAnsi="Arial Narrow" w:cs="Arial"/>
          <w:sz w:val="22"/>
        </w:rPr>
      </w:pPr>
      <w:r w:rsidRPr="00D30D7E">
        <w:rPr>
          <w:rFonts w:ascii="Arial Narrow" w:hAnsi="Arial Narrow" w:cs="Arial"/>
          <w:sz w:val="22"/>
        </w:rPr>
        <w:t>Fyzické připojení do plánované lokality (síťové zásuvky, propojení na páteřní síť, požadovanou rychlost portu)</w:t>
      </w:r>
    </w:p>
    <w:p w:rsidR="00D30D7E" w:rsidRPr="00D30D7E" w:rsidRDefault="00D30D7E" w:rsidP="00D30D7E">
      <w:pPr>
        <w:numPr>
          <w:ilvl w:val="3"/>
          <w:numId w:val="25"/>
        </w:numPr>
        <w:rPr>
          <w:rFonts w:ascii="Arial Narrow" w:hAnsi="Arial Narrow" w:cs="Arial"/>
          <w:sz w:val="22"/>
        </w:rPr>
      </w:pPr>
      <w:r w:rsidRPr="00D30D7E">
        <w:rPr>
          <w:rFonts w:ascii="Arial Narrow" w:hAnsi="Arial Narrow" w:cs="Arial"/>
          <w:sz w:val="22"/>
        </w:rPr>
        <w:t xml:space="preserve">Přidělení IP adresy resp. adres, </w:t>
      </w:r>
      <w:proofErr w:type="spellStart"/>
      <w:r w:rsidRPr="00D30D7E">
        <w:rPr>
          <w:rFonts w:ascii="Arial Narrow" w:hAnsi="Arial Narrow" w:cs="Arial"/>
          <w:sz w:val="22"/>
        </w:rPr>
        <w:t>hostname</w:t>
      </w:r>
      <w:proofErr w:type="spellEnd"/>
      <w:r w:rsidRPr="00D30D7E">
        <w:rPr>
          <w:rFonts w:ascii="Arial Narrow" w:hAnsi="Arial Narrow" w:cs="Arial"/>
          <w:sz w:val="22"/>
        </w:rPr>
        <w:t xml:space="preserve"> a AET dle jmenné konvence KZ (</w:t>
      </w:r>
      <w:proofErr w:type="spellStart"/>
      <w:r w:rsidRPr="00D30D7E">
        <w:rPr>
          <w:rFonts w:ascii="Arial Narrow" w:hAnsi="Arial Narrow" w:cs="Arial"/>
          <w:sz w:val="22"/>
        </w:rPr>
        <w:t>hostname</w:t>
      </w:r>
      <w:proofErr w:type="spellEnd"/>
      <w:r w:rsidRPr="00D30D7E">
        <w:rPr>
          <w:rFonts w:ascii="Arial Narrow" w:hAnsi="Arial Narrow" w:cs="Arial"/>
          <w:sz w:val="22"/>
        </w:rPr>
        <w:t xml:space="preserve"> musí být shodný s AE </w:t>
      </w:r>
      <w:proofErr w:type="spellStart"/>
      <w:r w:rsidRPr="00D30D7E">
        <w:rPr>
          <w:rFonts w:ascii="Arial Narrow" w:hAnsi="Arial Narrow" w:cs="Arial"/>
          <w:sz w:val="22"/>
        </w:rPr>
        <w:t>title</w:t>
      </w:r>
      <w:proofErr w:type="spellEnd"/>
      <w:r w:rsidRPr="00D30D7E">
        <w:rPr>
          <w:rFonts w:ascii="Arial Narrow" w:hAnsi="Arial Narrow" w:cs="Arial"/>
          <w:sz w:val="22"/>
        </w:rPr>
        <w:t>)</w:t>
      </w:r>
    </w:p>
    <w:p w:rsidR="00D30D7E" w:rsidRPr="00D30D7E" w:rsidRDefault="00D30D7E" w:rsidP="00D30D7E">
      <w:pPr>
        <w:numPr>
          <w:ilvl w:val="3"/>
          <w:numId w:val="25"/>
        </w:numPr>
        <w:rPr>
          <w:rFonts w:ascii="Arial Narrow" w:hAnsi="Arial Narrow" w:cs="Arial"/>
          <w:sz w:val="22"/>
        </w:rPr>
      </w:pPr>
      <w:r w:rsidRPr="00D30D7E">
        <w:rPr>
          <w:rFonts w:ascii="Arial Narrow" w:hAnsi="Arial Narrow" w:cs="Arial"/>
          <w:sz w:val="22"/>
        </w:rPr>
        <w:t>Prodávající si musí zajistit konfiguraci na straně PACS a NIS</w:t>
      </w:r>
    </w:p>
    <w:p w:rsidR="00D30D7E" w:rsidRPr="00D30D7E" w:rsidRDefault="00D30D7E" w:rsidP="00D30D7E">
      <w:pPr>
        <w:numPr>
          <w:ilvl w:val="2"/>
          <w:numId w:val="25"/>
        </w:numPr>
        <w:rPr>
          <w:rFonts w:ascii="Arial Narrow" w:hAnsi="Arial Narrow" w:cs="Arial"/>
          <w:sz w:val="22"/>
        </w:rPr>
      </w:pPr>
      <w:r w:rsidRPr="00D30D7E">
        <w:rPr>
          <w:rFonts w:ascii="Arial Narrow" w:hAnsi="Arial Narrow" w:cs="Arial"/>
          <w:sz w:val="22"/>
        </w:rPr>
        <w:t>Vzdálená správa zboží je možná na základě podepsání servisní smlouvy a příslušného dokumentu o přístupu o vzdáleném přístupu do LAN KZ, a.s.</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proofErr w:type="gramStart"/>
        <w:r w:rsidRPr="00B6443B">
          <w:rPr>
            <w:rStyle w:val="Hypertextovodkaz"/>
            <w:rFonts w:ascii="Arial Narrow" w:hAnsi="Arial Narrow" w:cs="Arial"/>
            <w:sz w:val="22"/>
            <w:szCs w:val="22"/>
          </w:rPr>
          <w:t>…..@.........</w:t>
        </w:r>
        <w:r w:rsidRPr="00B6443B">
          <w:rPr>
            <w:rFonts w:ascii="Arial Narrow" w:hAnsi="Arial Narrow" w:cs="Arial"/>
            <w:sz w:val="22"/>
            <w:szCs w:val="22"/>
          </w:rPr>
          <w:t>(vyplní</w:t>
        </w:r>
        <w:proofErr w:type="gramEnd"/>
        <w:r w:rsidRPr="00B6443B">
          <w:rPr>
            <w:rFonts w:ascii="Arial Narrow" w:hAnsi="Arial Narrow" w:cs="Arial"/>
            <w:sz w:val="22"/>
            <w:szCs w:val="22"/>
          </w:rPr>
          <w:t xml:space="preserve">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 xml:space="preserve">Lhůta pro odstranění vad nebude delší než 3 pracovní dny. Lhůta pro odstranění vad začíná plynout ode dne </w:t>
      </w:r>
      <w:proofErr w:type="gramStart"/>
      <w:r w:rsidRPr="00B6443B">
        <w:rPr>
          <w:rFonts w:ascii="Arial Narrow" w:hAnsi="Arial Narrow"/>
          <w:sz w:val="22"/>
          <w:szCs w:val="22"/>
        </w:rPr>
        <w:t>nahlášení( telefonicky</w:t>
      </w:r>
      <w:proofErr w:type="gramEnd"/>
      <w:r w:rsidRPr="00B6443B">
        <w:rPr>
          <w:rFonts w:ascii="Arial Narrow" w:hAnsi="Arial Narrow"/>
          <w:sz w:val="22"/>
          <w:szCs w:val="22"/>
        </w:rPr>
        <w:t>, e- mailem, příp. poštou) vad prodávajícímu.</w:t>
      </w:r>
    </w:p>
    <w:p w:rsidR="00D4560B" w:rsidRPr="00F03250" w:rsidRDefault="009B43DE" w:rsidP="00D73962">
      <w:pPr>
        <w:pStyle w:val="Zkladntext"/>
        <w:ind w:left="357" w:firstLine="0"/>
        <w:rPr>
          <w:rFonts w:ascii="Arial Narrow" w:hAnsi="Arial Narrow"/>
          <w:sz w:val="22"/>
          <w:szCs w:val="22"/>
        </w:rPr>
      </w:pPr>
      <w:r w:rsidRPr="00F03250">
        <w:rPr>
          <w:rFonts w:ascii="Arial Narrow" w:hAnsi="Arial Narrow"/>
          <w:sz w:val="22"/>
          <w:szCs w:val="22"/>
        </w:rPr>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w:t>
      </w:r>
      <w:proofErr w:type="gramStart"/>
      <w:r w:rsidRPr="00B6443B">
        <w:rPr>
          <w:rFonts w:ascii="Arial Narrow" w:hAnsi="Arial Narrow" w:cs="Arial"/>
          <w:sz w:val="22"/>
          <w:szCs w:val="22"/>
        </w:rPr>
        <w:t>komunikaci  se</w:t>
      </w:r>
      <w:proofErr w:type="gramEnd"/>
      <w:r w:rsidRPr="00B6443B">
        <w:rPr>
          <w:rFonts w:ascii="Arial Narrow" w:hAnsi="Arial Narrow" w:cs="Arial"/>
          <w:sz w:val="22"/>
          <w:szCs w:val="22"/>
        </w:rPr>
        <w:t xml:space="preserv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w:t>
      </w:r>
      <w:proofErr w:type="gramStart"/>
      <w:r w:rsidRPr="00CA743F">
        <w:rPr>
          <w:rFonts w:ascii="Arial Narrow" w:hAnsi="Arial Narrow"/>
          <w:b/>
          <w:bCs/>
          <w:sz w:val="22"/>
          <w:szCs w:val="22"/>
          <w:highlight w:val="yellow"/>
        </w:rPr>
        <w:t>s.</w:t>
      </w:r>
      <w:r w:rsidRPr="00B6443B">
        <w:rPr>
          <w:rFonts w:ascii="Arial Narrow" w:hAnsi="Arial Narrow"/>
          <w:sz w:val="22"/>
          <w:szCs w:val="22"/>
        </w:rPr>
        <w:t>“,.</w:t>
      </w:r>
      <w:proofErr w:type="gramEnd"/>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 xml:space="preserve">Prodávající se zavazuje zachovávat dle zákona č. 101/2000 Sb., o ochraně osobních údajů, ve znění pozdějších předpisů, mlčenlivost o osobních údajích a o bezpečnostních opatřeních, jejichž zveřejnění by </w:t>
      </w:r>
      <w:r w:rsidRPr="00B6443B">
        <w:rPr>
          <w:rFonts w:ascii="Arial Narrow" w:hAnsi="Arial Narrow" w:cs="Arial"/>
          <w:sz w:val="22"/>
          <w:szCs w:val="22"/>
        </w:rPr>
        <w:lastRenderedPageBreak/>
        <w:t>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w:t>
      </w:r>
      <w:proofErr w:type="gramStart"/>
      <w:r w:rsidRPr="00B6443B">
        <w:rPr>
          <w:rFonts w:ascii="Arial Narrow" w:hAnsi="Arial Narrow"/>
          <w:bCs/>
          <w:sz w:val="22"/>
          <w:szCs w:val="22"/>
        </w:rPr>
        <w:t>10-ti</w:t>
      </w:r>
      <w:proofErr w:type="gramEnd"/>
      <w:r w:rsidRPr="00B6443B">
        <w:rPr>
          <w:rFonts w:ascii="Arial Narrow" w:hAnsi="Arial Narrow"/>
          <w:bCs/>
          <w:sz w:val="22"/>
          <w:szCs w:val="22"/>
        </w:rPr>
        <w:t xml:space="preserve">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w:t>
      </w:r>
      <w:proofErr w:type="gramStart"/>
      <w:r w:rsidRPr="00B6443B">
        <w:rPr>
          <w:rFonts w:ascii="Arial Narrow" w:hAnsi="Arial Narrow" w:cs="Arial"/>
          <w:sz w:val="22"/>
          <w:szCs w:val="22"/>
        </w:rPr>
        <w:t>….. vyplní</w:t>
      </w:r>
      <w:proofErr w:type="gramEnd"/>
      <w:r w:rsidRPr="00B6443B">
        <w:rPr>
          <w:rFonts w:ascii="Arial Narrow" w:hAnsi="Arial Narrow" w:cs="Arial"/>
          <w:sz w:val="22"/>
          <w:szCs w:val="22"/>
        </w:rPr>
        <w:t xml:space="preserve">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lastRenderedPageBreak/>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w:t>
      </w:r>
      <w:proofErr w:type="gramStart"/>
      <w:r w:rsidRPr="00B6443B">
        <w:rPr>
          <w:rFonts w:ascii="Arial Narrow" w:hAnsi="Arial Narrow" w:cs="Arial"/>
          <w:sz w:val="22"/>
          <w:szCs w:val="22"/>
        </w:rPr>
        <w:t>…..(vyplní</w:t>
      </w:r>
      <w:proofErr w:type="gramEnd"/>
      <w:r w:rsidRPr="00B6443B">
        <w:rPr>
          <w:rFonts w:ascii="Arial Narrow" w:hAnsi="Arial Narrow" w:cs="Arial"/>
          <w:sz w:val="22"/>
          <w:szCs w:val="22"/>
        </w:rPr>
        <w:t xml:space="preserve">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03250">
        <w:rPr>
          <w:rFonts w:ascii="Arial Narrow" w:hAnsi="Arial Narrow" w:cs="Arial"/>
          <w:sz w:val="22"/>
          <w:szCs w:val="22"/>
        </w:rPr>
        <w:t xml:space="preserve">             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476" w:rsidRDefault="00751476">
      <w:r>
        <w:separator/>
      </w:r>
    </w:p>
  </w:endnote>
  <w:endnote w:type="continuationSeparator" w:id="0">
    <w:p w:rsidR="00751476" w:rsidRDefault="00751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BF2A95">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EF719E">
      <w:rPr>
        <w:rStyle w:val="slostrnky"/>
        <w:noProof/>
      </w:rPr>
      <w:t>9</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476" w:rsidRDefault="00751476">
      <w:r>
        <w:separator/>
      </w:r>
    </w:p>
  </w:footnote>
  <w:footnote w:type="continuationSeparator" w:id="0">
    <w:p w:rsidR="00751476" w:rsidRDefault="007514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307796A"/>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9">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10">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2">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3">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4">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5">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6">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9">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1">
    <w:nsid w:val="725B61CF"/>
    <w:multiLevelType w:val="singleLevel"/>
    <w:tmpl w:val="0405000F"/>
    <w:lvl w:ilvl="0">
      <w:start w:val="1"/>
      <w:numFmt w:val="decimal"/>
      <w:lvlText w:val="%1."/>
      <w:lvlJc w:val="left"/>
      <w:pPr>
        <w:ind w:left="720" w:hanging="360"/>
      </w:pPr>
      <w:rPr>
        <w:rFonts w:cs="Times New Roman"/>
      </w:rPr>
    </w:lvl>
  </w:abstractNum>
  <w:abstractNum w:abstractNumId="22">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3">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4">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5">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3"/>
  </w:num>
  <w:num w:numId="3">
    <w:abstractNumId w:val="0"/>
  </w:num>
  <w:num w:numId="4">
    <w:abstractNumId w:val="21"/>
  </w:num>
  <w:num w:numId="5">
    <w:abstractNumId w:val="24"/>
  </w:num>
  <w:num w:numId="6">
    <w:abstractNumId w:val="17"/>
  </w:num>
  <w:num w:numId="7">
    <w:abstractNumId w:val="2"/>
  </w:num>
  <w:num w:numId="8">
    <w:abstractNumId w:val="18"/>
  </w:num>
  <w:num w:numId="9">
    <w:abstractNumId w:val="19"/>
  </w:num>
  <w:num w:numId="10">
    <w:abstractNumId w:val="14"/>
  </w:num>
  <w:num w:numId="11">
    <w:abstractNumId w:val="9"/>
  </w:num>
  <w:num w:numId="12">
    <w:abstractNumId w:val="16"/>
  </w:num>
  <w:num w:numId="13">
    <w:abstractNumId w:val="5"/>
  </w:num>
  <w:num w:numId="14">
    <w:abstractNumId w:val="25"/>
  </w:num>
  <w:num w:numId="15">
    <w:abstractNumId w:val="4"/>
  </w:num>
  <w:num w:numId="16">
    <w:abstractNumId w:val="26"/>
  </w:num>
  <w:num w:numId="17">
    <w:abstractNumId w:val="20"/>
  </w:num>
  <w:num w:numId="18">
    <w:abstractNumId w:val="22"/>
  </w:num>
  <w:num w:numId="19">
    <w:abstractNumId w:val="12"/>
  </w:num>
  <w:num w:numId="20">
    <w:abstractNumId w:val="10"/>
  </w:num>
  <w:num w:numId="21">
    <w:abstractNumId w:val="3"/>
  </w:num>
  <w:num w:numId="22">
    <w:abstractNumId w:val="15"/>
  </w:num>
  <w:num w:numId="23">
    <w:abstractNumId w:val="23"/>
  </w:num>
  <w:num w:numId="24">
    <w:abstractNumId w:val="6"/>
  </w:num>
  <w:num w:numId="25">
    <w:abstractNumId w:val="8"/>
  </w:num>
  <w:num w:numId="26">
    <w:abstractNumId w:val="1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39B"/>
    <w:rsid w:val="00021D2B"/>
    <w:rsid w:val="00027FB4"/>
    <w:rsid w:val="00032973"/>
    <w:rsid w:val="00042B3C"/>
    <w:rsid w:val="00046774"/>
    <w:rsid w:val="00052C21"/>
    <w:rsid w:val="0005346D"/>
    <w:rsid w:val="000638A7"/>
    <w:rsid w:val="000747B2"/>
    <w:rsid w:val="00076B5F"/>
    <w:rsid w:val="000908E4"/>
    <w:rsid w:val="000A7DAB"/>
    <w:rsid w:val="000B1F0A"/>
    <w:rsid w:val="000B775C"/>
    <w:rsid w:val="000C2B58"/>
    <w:rsid w:val="000D37C0"/>
    <w:rsid w:val="000D461B"/>
    <w:rsid w:val="000D4FCC"/>
    <w:rsid w:val="001042E3"/>
    <w:rsid w:val="00106D55"/>
    <w:rsid w:val="001148FA"/>
    <w:rsid w:val="0012652F"/>
    <w:rsid w:val="00127E6D"/>
    <w:rsid w:val="00133C72"/>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582F"/>
    <w:rsid w:val="00253784"/>
    <w:rsid w:val="00260A67"/>
    <w:rsid w:val="002701C4"/>
    <w:rsid w:val="00273DC9"/>
    <w:rsid w:val="002753D3"/>
    <w:rsid w:val="00294C41"/>
    <w:rsid w:val="00296D33"/>
    <w:rsid w:val="002A4606"/>
    <w:rsid w:val="002D02BD"/>
    <w:rsid w:val="002D3D24"/>
    <w:rsid w:val="002E04FA"/>
    <w:rsid w:val="002F35BB"/>
    <w:rsid w:val="003061DE"/>
    <w:rsid w:val="0032433B"/>
    <w:rsid w:val="00332AFF"/>
    <w:rsid w:val="00355AB4"/>
    <w:rsid w:val="003568D0"/>
    <w:rsid w:val="003757F7"/>
    <w:rsid w:val="003766E1"/>
    <w:rsid w:val="003803CF"/>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42D49"/>
    <w:rsid w:val="00751476"/>
    <w:rsid w:val="00760AAE"/>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57128"/>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B43DE"/>
    <w:rsid w:val="009B4E4B"/>
    <w:rsid w:val="009D48D1"/>
    <w:rsid w:val="009D7410"/>
    <w:rsid w:val="009E76A0"/>
    <w:rsid w:val="00A02828"/>
    <w:rsid w:val="00A148E7"/>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B11A7D"/>
    <w:rsid w:val="00B200FF"/>
    <w:rsid w:val="00B329FC"/>
    <w:rsid w:val="00B460DA"/>
    <w:rsid w:val="00B465C8"/>
    <w:rsid w:val="00B56B20"/>
    <w:rsid w:val="00B6443B"/>
    <w:rsid w:val="00B659A5"/>
    <w:rsid w:val="00B804DA"/>
    <w:rsid w:val="00BB5FAF"/>
    <w:rsid w:val="00BB733F"/>
    <w:rsid w:val="00BC6348"/>
    <w:rsid w:val="00BE581F"/>
    <w:rsid w:val="00BF2A95"/>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E715C"/>
    <w:rsid w:val="00CF7F43"/>
    <w:rsid w:val="00D0122F"/>
    <w:rsid w:val="00D1374A"/>
    <w:rsid w:val="00D30D7E"/>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EF719E"/>
    <w:rsid w:val="00F01AB1"/>
    <w:rsid w:val="00F03250"/>
    <w:rsid w:val="00F03C52"/>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3491</Words>
  <Characters>20598</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kucera</cp:lastModifiedBy>
  <cp:revision>5</cp:revision>
  <cp:lastPrinted>2015-06-25T08:41:00Z</cp:lastPrinted>
  <dcterms:created xsi:type="dcterms:W3CDTF">2015-08-24T07:35:00Z</dcterms:created>
  <dcterms:modified xsi:type="dcterms:W3CDTF">2015-08-31T08:13:00Z</dcterms:modified>
</cp:coreProperties>
</file>